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78C7" w:rsidRPr="005469BF" w:rsidRDefault="005C32FE" w:rsidP="005469BF">
      <w:pPr>
        <w:pStyle w:val="1"/>
        <w:spacing w:line="560" w:lineRule="exact"/>
        <w:jc w:val="center"/>
        <w:rPr>
          <w:rFonts w:ascii="Times New Roman" w:eastAsia="方正小标宋简体" w:hAnsi="Times New Roman"/>
          <w:b w:val="0"/>
          <w:bCs/>
        </w:rPr>
      </w:pPr>
      <w:bookmarkStart w:id="0" w:name="_GoBack"/>
      <w:bookmarkEnd w:id="0"/>
      <w:r w:rsidRPr="005469BF">
        <w:rPr>
          <w:rFonts w:ascii="Times New Roman" w:eastAsia="方正小标宋简体" w:hAnsi="方正小标宋简体"/>
          <w:b w:val="0"/>
          <w:bCs/>
        </w:rPr>
        <w:t>被推荐人事迹简介</w:t>
      </w:r>
    </w:p>
    <w:p w:rsidR="005469BF" w:rsidRDefault="005469BF" w:rsidP="005469BF">
      <w:pPr>
        <w:spacing w:line="560" w:lineRule="exact"/>
        <w:jc w:val="center"/>
        <w:rPr>
          <w:rFonts w:ascii="Times New Roman" w:eastAsia="楷体" w:hAnsi="楷体" w:hint="eastAsia"/>
          <w:sz w:val="32"/>
          <w:szCs w:val="32"/>
        </w:rPr>
      </w:pPr>
      <w:r w:rsidRPr="005469BF">
        <w:rPr>
          <w:rFonts w:ascii="Times New Roman" w:eastAsia="楷体" w:hAnsi="楷体"/>
          <w:sz w:val="32"/>
          <w:szCs w:val="32"/>
        </w:rPr>
        <w:t>（山东广播电视台</w:t>
      </w:r>
      <w:r>
        <w:rPr>
          <w:rFonts w:ascii="Times New Roman" w:eastAsia="楷体" w:hAnsi="Times New Roman"/>
          <w:sz w:val="32"/>
          <w:szCs w:val="32"/>
        </w:rPr>
        <w:t xml:space="preserve">  </w:t>
      </w:r>
      <w:r w:rsidRPr="005469BF">
        <w:rPr>
          <w:rFonts w:ascii="Times New Roman" w:eastAsia="楷体" w:hAnsi="楷体"/>
          <w:sz w:val="32"/>
          <w:szCs w:val="32"/>
        </w:rPr>
        <w:t>韩信）</w:t>
      </w:r>
    </w:p>
    <w:p w:rsidR="005469BF" w:rsidRPr="005469BF" w:rsidRDefault="005469BF" w:rsidP="005469BF">
      <w:pPr>
        <w:spacing w:line="560" w:lineRule="exact"/>
        <w:rPr>
          <w:rFonts w:ascii="Times New Roman" w:eastAsia="楷体" w:hAnsi="Times New Roman"/>
          <w:sz w:val="32"/>
          <w:szCs w:val="32"/>
        </w:rPr>
      </w:pPr>
    </w:p>
    <w:p w:rsidR="00B278C7" w:rsidRPr="005469BF" w:rsidRDefault="005C32FE" w:rsidP="005469BF">
      <w:pPr>
        <w:pStyle w:val="a3"/>
        <w:widowControl/>
        <w:spacing w:beforeAutospacing="0" w:afterAutospacing="0" w:line="560" w:lineRule="exact"/>
        <w:ind w:firstLineChars="200" w:firstLine="640"/>
        <w:jc w:val="both"/>
        <w:rPr>
          <w:rFonts w:ascii="Times New Roman" w:eastAsia="仿宋" w:hAnsi="Times New Roman"/>
          <w:sz w:val="32"/>
          <w:szCs w:val="32"/>
        </w:rPr>
      </w:pPr>
      <w:bookmarkStart w:id="1" w:name="OLE_LINK1"/>
      <w:bookmarkStart w:id="2" w:name="OLE_LINK2"/>
      <w:r w:rsidRPr="005469BF">
        <w:rPr>
          <w:rFonts w:ascii="Times New Roman" w:eastAsia="仿宋" w:hAnsi="仿宋"/>
          <w:sz w:val="32"/>
          <w:szCs w:val="32"/>
        </w:rPr>
        <w:t>韩信同志</w:t>
      </w:r>
      <w:bookmarkEnd w:id="1"/>
      <w:bookmarkEnd w:id="2"/>
      <w:r w:rsidRPr="005469BF">
        <w:rPr>
          <w:rFonts w:ascii="Times New Roman" w:eastAsia="仿宋" w:hAnsi="仿宋"/>
          <w:sz w:val="32"/>
          <w:szCs w:val="32"/>
        </w:rPr>
        <w:t>从事新闻工作</w:t>
      </w:r>
      <w:r w:rsidRPr="005469BF">
        <w:rPr>
          <w:rFonts w:ascii="Times New Roman" w:eastAsia="仿宋" w:hAnsi="Times New Roman"/>
          <w:sz w:val="32"/>
          <w:szCs w:val="32"/>
        </w:rPr>
        <w:t>20</w:t>
      </w:r>
      <w:r w:rsidRPr="005469BF">
        <w:rPr>
          <w:rFonts w:ascii="Times New Roman" w:eastAsia="仿宋" w:hAnsi="仿宋"/>
          <w:sz w:val="32"/>
          <w:szCs w:val="32"/>
        </w:rPr>
        <w:t>年，始终胸怀</w:t>
      </w:r>
      <w:r w:rsidRPr="005469BF">
        <w:rPr>
          <w:rFonts w:ascii="Times New Roman" w:eastAsia="仿宋" w:hAnsi="Times New Roman"/>
          <w:sz w:val="32"/>
          <w:szCs w:val="32"/>
        </w:rPr>
        <w:t>“</w:t>
      </w:r>
      <w:r w:rsidRPr="005469BF">
        <w:rPr>
          <w:rFonts w:ascii="Times New Roman" w:eastAsia="仿宋" w:hAnsi="仿宋"/>
          <w:sz w:val="32"/>
          <w:szCs w:val="32"/>
        </w:rPr>
        <w:t>国之大者</w:t>
      </w:r>
      <w:r w:rsidRPr="005469BF">
        <w:rPr>
          <w:rFonts w:ascii="Times New Roman" w:eastAsia="仿宋" w:hAnsi="Times New Roman"/>
          <w:sz w:val="32"/>
          <w:szCs w:val="32"/>
        </w:rPr>
        <w:t>”</w:t>
      </w:r>
      <w:r w:rsidRPr="005469BF">
        <w:rPr>
          <w:rFonts w:ascii="Times New Roman" w:eastAsia="仿宋" w:hAnsi="仿宋"/>
          <w:sz w:val="32"/>
          <w:szCs w:val="32"/>
        </w:rPr>
        <w:t>，与党和国家事业同频共振、同向同行，担负起党的新闻舆论工作的职责和使命。他扎根一线，兼具深厚专业素养与前沿创新能力，在经济报道、媒体融合、舆论监督、前沿技术应用等方面勇于探索、成果突出。他创作了许多思想精深、制作精良、传播力影响力大的节目，</w:t>
      </w:r>
      <w:r w:rsidRPr="005469BF">
        <w:rPr>
          <w:rFonts w:ascii="Times New Roman" w:eastAsia="仿宋" w:hAnsi="仿宋"/>
          <w:b/>
          <w:bCs/>
          <w:sz w:val="32"/>
          <w:szCs w:val="32"/>
        </w:rPr>
        <w:t>获中国新闻奖</w:t>
      </w:r>
      <w:r w:rsidRPr="005469BF">
        <w:rPr>
          <w:rFonts w:ascii="Times New Roman" w:eastAsia="仿宋" w:hAnsi="Times New Roman"/>
          <w:b/>
          <w:bCs/>
          <w:sz w:val="32"/>
          <w:szCs w:val="32"/>
        </w:rPr>
        <w:t>8</w:t>
      </w:r>
      <w:r w:rsidRPr="005469BF">
        <w:rPr>
          <w:rFonts w:ascii="Times New Roman" w:eastAsia="仿宋" w:hAnsi="仿宋"/>
          <w:b/>
          <w:bCs/>
          <w:sz w:val="32"/>
          <w:szCs w:val="32"/>
        </w:rPr>
        <w:t>次，其中一等奖</w:t>
      </w:r>
      <w:r w:rsidRPr="005469BF">
        <w:rPr>
          <w:rFonts w:ascii="Times New Roman" w:eastAsia="仿宋" w:hAnsi="Times New Roman"/>
          <w:b/>
          <w:bCs/>
          <w:sz w:val="32"/>
          <w:szCs w:val="32"/>
        </w:rPr>
        <w:t>4</w:t>
      </w:r>
      <w:r w:rsidRPr="005469BF">
        <w:rPr>
          <w:rFonts w:ascii="Times New Roman" w:eastAsia="仿宋" w:hAnsi="仿宋"/>
          <w:b/>
          <w:bCs/>
          <w:sz w:val="32"/>
          <w:szCs w:val="32"/>
        </w:rPr>
        <w:t>次，获中国广播电视大奖</w:t>
      </w:r>
      <w:r w:rsidRPr="005469BF">
        <w:rPr>
          <w:rFonts w:ascii="Times New Roman" w:eastAsia="仿宋" w:hAnsi="Times New Roman"/>
          <w:b/>
          <w:bCs/>
          <w:sz w:val="32"/>
          <w:szCs w:val="32"/>
        </w:rPr>
        <w:t>4</w:t>
      </w:r>
      <w:r w:rsidRPr="005469BF">
        <w:rPr>
          <w:rFonts w:ascii="Times New Roman" w:eastAsia="仿宋" w:hAnsi="仿宋"/>
          <w:b/>
          <w:bCs/>
          <w:sz w:val="32"/>
          <w:szCs w:val="32"/>
        </w:rPr>
        <w:t>次</w:t>
      </w:r>
      <w:r w:rsidRPr="005469BF">
        <w:rPr>
          <w:rFonts w:ascii="Times New Roman" w:eastAsia="仿宋" w:hAnsi="仿宋"/>
          <w:sz w:val="32"/>
          <w:szCs w:val="32"/>
        </w:rPr>
        <w:t>。</w:t>
      </w:r>
    </w:p>
    <w:p w:rsidR="00B278C7" w:rsidRPr="005469BF" w:rsidRDefault="009F7456" w:rsidP="005469BF">
      <w:pPr>
        <w:pStyle w:val="a3"/>
        <w:widowControl/>
        <w:spacing w:beforeAutospacing="0" w:afterAutospacing="0" w:line="560" w:lineRule="exact"/>
        <w:ind w:firstLineChars="200" w:firstLine="640"/>
        <w:jc w:val="both"/>
        <w:rPr>
          <w:rFonts w:ascii="Times New Roman" w:eastAsia="仿宋" w:hAnsi="Times New Roman"/>
          <w:sz w:val="32"/>
          <w:szCs w:val="32"/>
        </w:rPr>
      </w:pPr>
      <w:r w:rsidRPr="005469BF">
        <w:rPr>
          <w:rFonts w:ascii="Times New Roman" w:eastAsia="仿宋" w:hAnsi="仿宋"/>
          <w:sz w:val="32"/>
          <w:szCs w:val="32"/>
        </w:rPr>
        <w:t>韩信同志</w:t>
      </w:r>
      <w:r w:rsidR="005C32FE" w:rsidRPr="005469BF">
        <w:rPr>
          <w:rFonts w:ascii="Times New Roman" w:eastAsia="仿宋" w:hAnsi="仿宋"/>
          <w:sz w:val="32"/>
          <w:szCs w:val="32"/>
        </w:rPr>
        <w:t>先后被评为山东广播电视台首席记者、优秀制片人、业务领军人才，是通过特聘方式聘用的高层次急需紧缺人才，担任中国广播电视社会组织联合会智能全媒体委员会副会长。</w:t>
      </w:r>
      <w:r w:rsidR="005C32FE" w:rsidRPr="005469BF">
        <w:rPr>
          <w:rFonts w:ascii="Times New Roman" w:eastAsia="仿宋" w:hAnsi="Times New Roman"/>
          <w:b/>
          <w:bCs/>
          <w:sz w:val="32"/>
          <w:szCs w:val="32"/>
        </w:rPr>
        <w:t>2025</w:t>
      </w:r>
      <w:r w:rsidR="005C32FE" w:rsidRPr="005469BF">
        <w:rPr>
          <w:rFonts w:ascii="Times New Roman" w:eastAsia="仿宋" w:hAnsi="仿宋"/>
          <w:b/>
          <w:bCs/>
          <w:sz w:val="32"/>
          <w:szCs w:val="32"/>
        </w:rPr>
        <w:t>年，入选国家文化英才工程青年文化英才项目及</w:t>
      </w:r>
      <w:r w:rsidR="005C32FE" w:rsidRPr="005469BF">
        <w:rPr>
          <w:rFonts w:ascii="Times New Roman" w:eastAsia="仿宋" w:hAnsi="Times New Roman"/>
          <w:b/>
          <w:bCs/>
          <w:sz w:val="32"/>
          <w:szCs w:val="32"/>
        </w:rPr>
        <w:t>2024</w:t>
      </w:r>
      <w:r w:rsidR="005C32FE" w:rsidRPr="005469BF">
        <w:rPr>
          <w:rFonts w:ascii="Times New Roman" w:eastAsia="仿宋" w:hAnsi="仿宋"/>
          <w:b/>
          <w:bCs/>
          <w:sz w:val="32"/>
          <w:szCs w:val="32"/>
        </w:rPr>
        <w:t>年度全国广播电视新闻</w:t>
      </w:r>
      <w:r w:rsidR="005C32FE" w:rsidRPr="005469BF">
        <w:rPr>
          <w:rFonts w:ascii="Times New Roman" w:eastAsia="仿宋" w:hAnsi="Times New Roman"/>
          <w:b/>
          <w:bCs/>
          <w:sz w:val="32"/>
          <w:szCs w:val="32"/>
        </w:rPr>
        <w:t>“</w:t>
      </w:r>
      <w:r w:rsidR="005C32FE" w:rsidRPr="005469BF">
        <w:rPr>
          <w:rFonts w:ascii="Times New Roman" w:eastAsia="仿宋" w:hAnsi="仿宋"/>
          <w:b/>
          <w:bCs/>
          <w:sz w:val="32"/>
          <w:szCs w:val="32"/>
        </w:rPr>
        <w:t>百佳</w:t>
      </w:r>
      <w:r w:rsidR="005C32FE" w:rsidRPr="005469BF">
        <w:rPr>
          <w:rFonts w:ascii="Times New Roman" w:eastAsia="仿宋" w:hAnsi="Times New Roman"/>
          <w:b/>
          <w:bCs/>
          <w:sz w:val="32"/>
          <w:szCs w:val="32"/>
        </w:rPr>
        <w:t>”</w:t>
      </w:r>
      <w:r w:rsidR="005C32FE" w:rsidRPr="005469BF">
        <w:rPr>
          <w:rFonts w:ascii="Times New Roman" w:eastAsia="仿宋" w:hAnsi="仿宋"/>
          <w:b/>
          <w:bCs/>
          <w:sz w:val="32"/>
          <w:szCs w:val="32"/>
        </w:rPr>
        <w:t>推优优秀新闻编辑记者。</w:t>
      </w:r>
    </w:p>
    <w:p w:rsidR="00B278C7" w:rsidRPr="005469BF" w:rsidRDefault="005C32FE" w:rsidP="005469BF">
      <w:pPr>
        <w:pStyle w:val="a3"/>
        <w:widowControl/>
        <w:spacing w:beforeAutospacing="0" w:afterAutospacing="0" w:line="560" w:lineRule="exact"/>
        <w:ind w:firstLineChars="200" w:firstLine="640"/>
        <w:jc w:val="both"/>
        <w:rPr>
          <w:rFonts w:ascii="Times New Roman" w:eastAsia="黑体" w:hAnsi="Times New Roman"/>
          <w:bCs/>
          <w:sz w:val="32"/>
          <w:szCs w:val="32"/>
        </w:rPr>
      </w:pPr>
      <w:r w:rsidRPr="005469BF">
        <w:rPr>
          <w:rStyle w:val="a4"/>
          <w:rFonts w:ascii="Times New Roman" w:eastAsia="黑体" w:hAnsi="黑体"/>
          <w:b w:val="0"/>
          <w:bCs/>
          <w:sz w:val="32"/>
          <w:szCs w:val="32"/>
        </w:rPr>
        <w:t>唱响中国经济光明论，增强信心、凝聚共识构筑主流舆论新态势</w:t>
      </w:r>
    </w:p>
    <w:p w:rsidR="00B278C7" w:rsidRPr="005469BF" w:rsidRDefault="009F7456" w:rsidP="005469BF">
      <w:pPr>
        <w:spacing w:line="560" w:lineRule="exact"/>
        <w:ind w:firstLineChars="200" w:firstLine="640"/>
        <w:rPr>
          <w:rFonts w:ascii="Times New Roman" w:eastAsia="仿宋" w:hAnsi="Times New Roman"/>
          <w:sz w:val="32"/>
          <w:szCs w:val="32"/>
        </w:rPr>
      </w:pPr>
      <w:r w:rsidRPr="005469BF">
        <w:rPr>
          <w:rFonts w:ascii="Times New Roman" w:eastAsia="仿宋" w:hAnsi="仿宋"/>
          <w:sz w:val="32"/>
          <w:szCs w:val="32"/>
        </w:rPr>
        <w:t>韩信同志</w:t>
      </w:r>
      <w:r w:rsidR="005C32FE" w:rsidRPr="005469BF">
        <w:rPr>
          <w:rFonts w:ascii="Times New Roman" w:eastAsia="仿宋" w:hAnsi="仿宋"/>
          <w:sz w:val="32"/>
          <w:szCs w:val="32"/>
        </w:rPr>
        <w:t>立足经济大省研究新情况解决新问题，他常年深耕经济领域，挖掘改革发展的经验</w:t>
      </w:r>
      <w:r w:rsidR="005C32FE" w:rsidRPr="005469BF">
        <w:rPr>
          <w:rFonts w:ascii="Times New Roman" w:eastAsia="仿宋" w:hAnsi="仿宋"/>
          <w:color w:val="0000FF"/>
          <w:sz w:val="32"/>
          <w:szCs w:val="32"/>
        </w:rPr>
        <w:t>，</w:t>
      </w:r>
      <w:r w:rsidR="005C32FE" w:rsidRPr="005469BF">
        <w:rPr>
          <w:rFonts w:ascii="Times New Roman" w:eastAsia="仿宋" w:hAnsi="仿宋"/>
          <w:sz w:val="32"/>
          <w:szCs w:val="32"/>
        </w:rPr>
        <w:t>回应社会关切，消弭宏观叙事与微观感受之间的</w:t>
      </w:r>
      <w:r w:rsidR="005C32FE" w:rsidRPr="005469BF">
        <w:rPr>
          <w:rFonts w:ascii="Times New Roman" w:eastAsia="仿宋" w:hAnsi="Times New Roman"/>
          <w:sz w:val="32"/>
          <w:szCs w:val="32"/>
        </w:rPr>
        <w:t>“</w:t>
      </w:r>
      <w:r w:rsidR="005C32FE" w:rsidRPr="005469BF">
        <w:rPr>
          <w:rFonts w:ascii="Times New Roman" w:eastAsia="仿宋" w:hAnsi="仿宋"/>
          <w:sz w:val="32"/>
          <w:szCs w:val="32"/>
        </w:rPr>
        <w:t>温差</w:t>
      </w:r>
      <w:r w:rsidR="005C32FE" w:rsidRPr="005469BF">
        <w:rPr>
          <w:rFonts w:ascii="Times New Roman" w:eastAsia="仿宋" w:hAnsi="Times New Roman"/>
          <w:sz w:val="32"/>
          <w:szCs w:val="32"/>
        </w:rPr>
        <w:t>”</w:t>
      </w:r>
      <w:r w:rsidR="005C32FE" w:rsidRPr="005469BF">
        <w:rPr>
          <w:rFonts w:ascii="Times New Roman" w:eastAsia="仿宋" w:hAnsi="仿宋"/>
          <w:sz w:val="32"/>
          <w:szCs w:val="32"/>
        </w:rPr>
        <w:t>，提升</w:t>
      </w:r>
      <w:r w:rsidR="005C32FE" w:rsidRPr="005469BF">
        <w:rPr>
          <w:rFonts w:ascii="Times New Roman" w:eastAsia="仿宋" w:hAnsi="Times New Roman"/>
          <w:sz w:val="32"/>
          <w:szCs w:val="32"/>
        </w:rPr>
        <w:t>“</w:t>
      </w:r>
      <w:r w:rsidR="005C32FE" w:rsidRPr="005469BF">
        <w:rPr>
          <w:rFonts w:ascii="Times New Roman" w:eastAsia="仿宋" w:hAnsi="仿宋"/>
          <w:sz w:val="32"/>
          <w:szCs w:val="32"/>
        </w:rPr>
        <w:t>强信心</w:t>
      </w:r>
      <w:r w:rsidR="005C32FE" w:rsidRPr="005469BF">
        <w:rPr>
          <w:rFonts w:ascii="Times New Roman" w:eastAsia="仿宋" w:hAnsi="Times New Roman"/>
          <w:sz w:val="32"/>
          <w:szCs w:val="32"/>
        </w:rPr>
        <w:t xml:space="preserve"> </w:t>
      </w:r>
      <w:r w:rsidR="005C32FE" w:rsidRPr="005469BF">
        <w:rPr>
          <w:rFonts w:ascii="Times New Roman" w:eastAsia="仿宋" w:hAnsi="仿宋"/>
          <w:sz w:val="32"/>
          <w:szCs w:val="32"/>
        </w:rPr>
        <w:t>稳经济</w:t>
      </w:r>
      <w:r w:rsidR="005C32FE" w:rsidRPr="005469BF">
        <w:rPr>
          <w:rFonts w:ascii="Times New Roman" w:eastAsia="仿宋" w:hAnsi="Times New Roman"/>
          <w:sz w:val="32"/>
          <w:szCs w:val="32"/>
        </w:rPr>
        <w:t xml:space="preserve"> </w:t>
      </w:r>
      <w:r w:rsidR="005C32FE" w:rsidRPr="005469BF">
        <w:rPr>
          <w:rFonts w:ascii="Times New Roman" w:eastAsia="仿宋" w:hAnsi="仿宋"/>
          <w:sz w:val="32"/>
          <w:szCs w:val="32"/>
        </w:rPr>
        <w:t>促发展</w:t>
      </w:r>
      <w:r w:rsidR="005C32FE" w:rsidRPr="005469BF">
        <w:rPr>
          <w:rFonts w:ascii="Times New Roman" w:eastAsia="仿宋" w:hAnsi="Times New Roman"/>
          <w:sz w:val="32"/>
          <w:szCs w:val="32"/>
        </w:rPr>
        <w:t>”</w:t>
      </w:r>
      <w:r w:rsidR="005C32FE" w:rsidRPr="005469BF">
        <w:rPr>
          <w:rFonts w:ascii="Times New Roman" w:eastAsia="仿宋" w:hAnsi="仿宋"/>
          <w:sz w:val="32"/>
          <w:szCs w:val="32"/>
        </w:rPr>
        <w:t>定调引领能力。</w:t>
      </w:r>
    </w:p>
    <w:p w:rsidR="00B278C7" w:rsidRPr="005469BF" w:rsidRDefault="009F7456" w:rsidP="005469BF">
      <w:pPr>
        <w:spacing w:line="560" w:lineRule="exact"/>
        <w:ind w:firstLineChars="200" w:firstLine="640"/>
        <w:rPr>
          <w:rFonts w:ascii="Times New Roman" w:eastAsia="仿宋" w:hAnsi="Times New Roman"/>
          <w:sz w:val="32"/>
          <w:szCs w:val="32"/>
        </w:rPr>
      </w:pPr>
      <w:r w:rsidRPr="005469BF">
        <w:rPr>
          <w:rFonts w:ascii="Times New Roman" w:eastAsia="仿宋" w:hAnsi="仿宋"/>
          <w:sz w:val="32"/>
          <w:szCs w:val="32"/>
        </w:rPr>
        <w:t>韩信同志</w:t>
      </w:r>
      <w:r w:rsidR="005C32FE" w:rsidRPr="005469BF">
        <w:rPr>
          <w:rFonts w:ascii="Times New Roman" w:eastAsia="仿宋" w:hAnsi="仿宋"/>
          <w:sz w:val="32"/>
          <w:szCs w:val="32"/>
        </w:rPr>
        <w:t>视野开阔，新闻敏感度高，创作的作品具有很强的时代性和话题感。他曾冒着酷暑深入中东热带沙漠，拍摄袁</w:t>
      </w:r>
      <w:r w:rsidR="005C32FE" w:rsidRPr="005469BF">
        <w:rPr>
          <w:rFonts w:ascii="Times New Roman" w:eastAsia="仿宋" w:hAnsi="仿宋"/>
          <w:sz w:val="32"/>
          <w:szCs w:val="32"/>
        </w:rPr>
        <w:lastRenderedPageBreak/>
        <w:t>隆平院士团队在</w:t>
      </w:r>
      <w:r w:rsidR="005C32FE" w:rsidRPr="005469BF">
        <w:rPr>
          <w:rFonts w:ascii="Times New Roman" w:eastAsia="仿宋" w:hAnsi="Times New Roman"/>
          <w:sz w:val="32"/>
          <w:szCs w:val="32"/>
        </w:rPr>
        <w:t>“</w:t>
      </w:r>
      <w:r w:rsidR="005C32FE" w:rsidRPr="005469BF">
        <w:rPr>
          <w:rFonts w:ascii="Times New Roman" w:eastAsia="仿宋" w:hAnsi="仿宋"/>
          <w:sz w:val="32"/>
          <w:szCs w:val="32"/>
        </w:rPr>
        <w:t>一带一路</w:t>
      </w:r>
      <w:r w:rsidR="005C32FE" w:rsidRPr="005469BF">
        <w:rPr>
          <w:rFonts w:ascii="Times New Roman" w:eastAsia="仿宋" w:hAnsi="Times New Roman"/>
          <w:sz w:val="32"/>
          <w:szCs w:val="32"/>
        </w:rPr>
        <w:t>”</w:t>
      </w:r>
      <w:r w:rsidR="005C32FE" w:rsidRPr="005469BF">
        <w:rPr>
          <w:rFonts w:ascii="Times New Roman" w:eastAsia="仿宋" w:hAnsi="仿宋"/>
          <w:sz w:val="32"/>
          <w:szCs w:val="32"/>
        </w:rPr>
        <w:t>沿线国家不毛之地上种出海水稻；他曾迎着严寒大雪驱车驰骋在西伯利亚，跟拍山东蔬菜之乡寿光的运菜车，见证中国蔬菜改变世界；他创作的《光伏，倾覆还是颠覆》从快速发展的光伏产业遭遇反倾销入手，讲述中国企业的颠覆性创新之路；他创作的评论《科技创新</w:t>
      </w:r>
      <w:r w:rsidR="005C32FE" w:rsidRPr="005469BF">
        <w:rPr>
          <w:rFonts w:ascii="Times New Roman" w:eastAsia="仿宋" w:hAnsi="Times New Roman"/>
          <w:sz w:val="32"/>
          <w:szCs w:val="32"/>
        </w:rPr>
        <w:t>“</w:t>
      </w:r>
      <w:r w:rsidR="005C32FE" w:rsidRPr="005469BF">
        <w:rPr>
          <w:rFonts w:ascii="Times New Roman" w:eastAsia="仿宋" w:hAnsi="仿宋"/>
          <w:sz w:val="32"/>
          <w:szCs w:val="32"/>
        </w:rPr>
        <w:t>最后一公里</w:t>
      </w:r>
      <w:r w:rsidR="005C32FE" w:rsidRPr="005469BF">
        <w:rPr>
          <w:rFonts w:ascii="Times New Roman" w:eastAsia="仿宋" w:hAnsi="Times New Roman"/>
          <w:sz w:val="32"/>
          <w:szCs w:val="32"/>
        </w:rPr>
        <w:t>”</w:t>
      </w:r>
      <w:r w:rsidR="005C32FE" w:rsidRPr="005469BF">
        <w:rPr>
          <w:rFonts w:ascii="Times New Roman" w:eastAsia="仿宋" w:hAnsi="仿宋"/>
          <w:sz w:val="32"/>
          <w:szCs w:val="32"/>
        </w:rPr>
        <w:t>如何走？》聚焦国内最高专利转让费背后，科技成果研发</w:t>
      </w:r>
      <w:r w:rsidR="005C32FE" w:rsidRPr="005469BF">
        <w:rPr>
          <w:rFonts w:ascii="Times New Roman" w:eastAsia="仿宋" w:hAnsi="Times New Roman"/>
          <w:sz w:val="32"/>
          <w:szCs w:val="32"/>
        </w:rPr>
        <w:t>7</w:t>
      </w:r>
      <w:r w:rsidR="005C32FE" w:rsidRPr="005469BF">
        <w:rPr>
          <w:rFonts w:ascii="Times New Roman" w:eastAsia="仿宋" w:hAnsi="仿宋"/>
          <w:sz w:val="32"/>
          <w:szCs w:val="32"/>
        </w:rPr>
        <w:t>年转化又用了</w:t>
      </w:r>
      <w:r w:rsidR="005C32FE" w:rsidRPr="005469BF">
        <w:rPr>
          <w:rFonts w:ascii="Times New Roman" w:eastAsia="仿宋" w:hAnsi="Times New Roman"/>
          <w:sz w:val="32"/>
          <w:szCs w:val="32"/>
        </w:rPr>
        <w:t>7</w:t>
      </w:r>
      <w:r w:rsidR="005C32FE" w:rsidRPr="005469BF">
        <w:rPr>
          <w:rFonts w:ascii="Times New Roman" w:eastAsia="仿宋" w:hAnsi="仿宋"/>
          <w:sz w:val="32"/>
          <w:szCs w:val="32"/>
        </w:rPr>
        <w:t>年的故事</w:t>
      </w:r>
      <w:r w:rsidR="005C32FE" w:rsidRPr="005469BF">
        <w:rPr>
          <w:rFonts w:ascii="Times New Roman" w:eastAsia="仿宋" w:hAnsi="Times New Roman"/>
          <w:sz w:val="32"/>
          <w:szCs w:val="32"/>
        </w:rPr>
        <w:t>……</w:t>
      </w:r>
    </w:p>
    <w:p w:rsidR="00B278C7" w:rsidRPr="005469BF" w:rsidRDefault="009F7456" w:rsidP="005469BF">
      <w:pPr>
        <w:spacing w:line="560" w:lineRule="exact"/>
        <w:ind w:firstLineChars="200" w:firstLine="640"/>
        <w:rPr>
          <w:rFonts w:ascii="Times New Roman" w:eastAsia="仿宋" w:hAnsi="Times New Roman"/>
          <w:sz w:val="32"/>
          <w:szCs w:val="32"/>
        </w:rPr>
      </w:pPr>
      <w:r w:rsidRPr="005469BF">
        <w:rPr>
          <w:rFonts w:ascii="Times New Roman" w:eastAsia="仿宋" w:hAnsi="仿宋"/>
          <w:sz w:val="32"/>
          <w:szCs w:val="32"/>
        </w:rPr>
        <w:t>韩信同志</w:t>
      </w:r>
      <w:r w:rsidR="005C32FE" w:rsidRPr="005469BF">
        <w:rPr>
          <w:rFonts w:ascii="Times New Roman" w:eastAsia="仿宋" w:hAnsi="仿宋"/>
          <w:sz w:val="32"/>
          <w:szCs w:val="32"/>
        </w:rPr>
        <w:t>是中国新闻奖、中国广播电视大奖的常客，近五年创作的《百亿大和解》《铝老大</w:t>
      </w:r>
      <w:r w:rsidR="005C32FE" w:rsidRPr="005469BF">
        <w:rPr>
          <w:rFonts w:ascii="Times New Roman" w:eastAsia="仿宋" w:hAnsi="Times New Roman"/>
          <w:sz w:val="32"/>
          <w:szCs w:val="32"/>
        </w:rPr>
        <w:t>“</w:t>
      </w:r>
      <w:r w:rsidR="005C32FE" w:rsidRPr="005469BF">
        <w:rPr>
          <w:rFonts w:ascii="Times New Roman" w:eastAsia="仿宋" w:hAnsi="仿宋"/>
          <w:sz w:val="32"/>
          <w:szCs w:val="32"/>
        </w:rPr>
        <w:t>减重</w:t>
      </w:r>
      <w:r w:rsidR="005C32FE" w:rsidRPr="005469BF">
        <w:rPr>
          <w:rFonts w:ascii="Times New Roman" w:eastAsia="仿宋" w:hAnsi="Times New Roman"/>
          <w:sz w:val="32"/>
          <w:szCs w:val="32"/>
        </w:rPr>
        <w:t>”</w:t>
      </w:r>
      <w:r w:rsidR="005C32FE" w:rsidRPr="005469BF">
        <w:rPr>
          <w:rFonts w:ascii="Times New Roman" w:eastAsia="仿宋" w:hAnsi="仿宋"/>
          <w:sz w:val="32"/>
          <w:szCs w:val="32"/>
        </w:rPr>
        <w:t>》《</w:t>
      </w:r>
      <w:r w:rsidR="005C32FE" w:rsidRPr="005469BF">
        <w:rPr>
          <w:rFonts w:ascii="Times New Roman" w:eastAsia="仿宋" w:hAnsi="Times New Roman"/>
          <w:sz w:val="32"/>
          <w:szCs w:val="32"/>
        </w:rPr>
        <w:t>“</w:t>
      </w:r>
      <w:r w:rsidR="005C32FE" w:rsidRPr="005469BF">
        <w:rPr>
          <w:rFonts w:ascii="Times New Roman" w:eastAsia="仿宋" w:hAnsi="仿宋"/>
          <w:sz w:val="32"/>
          <w:szCs w:val="32"/>
        </w:rPr>
        <w:t>无钢</w:t>
      </w:r>
      <w:r w:rsidR="005C32FE" w:rsidRPr="005469BF">
        <w:rPr>
          <w:rFonts w:ascii="Times New Roman" w:eastAsia="仿宋" w:hAnsi="Times New Roman"/>
          <w:sz w:val="32"/>
          <w:szCs w:val="32"/>
        </w:rPr>
        <w:t>”</w:t>
      </w:r>
      <w:r w:rsidR="005C32FE" w:rsidRPr="005469BF">
        <w:rPr>
          <w:rFonts w:ascii="Times New Roman" w:eastAsia="仿宋" w:hAnsi="仿宋"/>
          <w:sz w:val="32"/>
          <w:szCs w:val="32"/>
        </w:rPr>
        <w:t>济钢重返</w:t>
      </w:r>
      <w:r w:rsidR="005C32FE" w:rsidRPr="005469BF">
        <w:rPr>
          <w:rFonts w:ascii="Times New Roman" w:eastAsia="仿宋" w:hAnsi="Times New Roman"/>
          <w:sz w:val="32"/>
          <w:szCs w:val="32"/>
        </w:rPr>
        <w:t>500</w:t>
      </w:r>
      <w:r w:rsidR="005C32FE" w:rsidRPr="005469BF">
        <w:rPr>
          <w:rFonts w:ascii="Times New Roman" w:eastAsia="仿宋" w:hAnsi="仿宋"/>
          <w:sz w:val="32"/>
          <w:szCs w:val="32"/>
        </w:rPr>
        <w:t>强》《突破察尔汗》《中国方案落地沙特</w:t>
      </w:r>
      <w:r w:rsidR="005C32FE" w:rsidRPr="005469BF">
        <w:rPr>
          <w:rFonts w:ascii="Times New Roman" w:eastAsia="仿宋" w:hAnsi="Times New Roman"/>
          <w:sz w:val="32"/>
          <w:szCs w:val="32"/>
        </w:rPr>
        <w:t xml:space="preserve"> </w:t>
      </w:r>
      <w:r w:rsidR="005C32FE" w:rsidRPr="005469BF">
        <w:rPr>
          <w:rFonts w:ascii="Times New Roman" w:eastAsia="仿宋" w:hAnsi="仿宋"/>
          <w:sz w:val="32"/>
          <w:szCs w:val="32"/>
        </w:rPr>
        <w:t>中东崛起未来城》</w:t>
      </w:r>
      <w:r w:rsidR="005C32FE" w:rsidRPr="005469BF">
        <w:rPr>
          <w:rFonts w:ascii="Times New Roman" w:eastAsia="仿宋" w:hAnsi="仿宋"/>
          <w:b/>
          <w:bCs/>
          <w:sz w:val="32"/>
          <w:szCs w:val="32"/>
        </w:rPr>
        <w:t>五篇经济报道五获中国新闻奖。</w:t>
      </w:r>
    </w:p>
    <w:p w:rsidR="00B278C7" w:rsidRPr="005469BF" w:rsidRDefault="009F7456" w:rsidP="005469BF">
      <w:pPr>
        <w:spacing w:line="560" w:lineRule="exact"/>
        <w:ind w:firstLineChars="200" w:firstLine="640"/>
        <w:rPr>
          <w:rFonts w:ascii="Times New Roman" w:eastAsia="仿宋" w:hAnsi="Times New Roman"/>
          <w:sz w:val="32"/>
          <w:szCs w:val="32"/>
        </w:rPr>
      </w:pPr>
      <w:r w:rsidRPr="005469BF">
        <w:rPr>
          <w:rFonts w:ascii="Times New Roman" w:eastAsia="仿宋" w:hAnsi="仿宋"/>
          <w:sz w:val="32"/>
          <w:szCs w:val="32"/>
        </w:rPr>
        <w:t>韩信同志</w:t>
      </w:r>
      <w:r w:rsidR="005C32FE" w:rsidRPr="005469BF">
        <w:rPr>
          <w:rFonts w:ascii="Times New Roman" w:eastAsia="仿宋" w:hAnsi="仿宋"/>
          <w:sz w:val="32"/>
          <w:szCs w:val="32"/>
        </w:rPr>
        <w:t>担任栏目制片人和值班主任，他提高新闻宣传政治站位，带领团队把经济宣传摆在重要位置，加强《山东新闻联播》</w:t>
      </w:r>
      <w:r w:rsidR="005C32FE" w:rsidRPr="005469BF">
        <w:rPr>
          <w:rFonts w:ascii="Times New Roman" w:eastAsia="仿宋" w:hAnsi="Times New Roman"/>
          <w:sz w:val="32"/>
          <w:szCs w:val="32"/>
        </w:rPr>
        <w:t>“</w:t>
      </w:r>
      <w:r w:rsidR="005C32FE" w:rsidRPr="005469BF">
        <w:rPr>
          <w:rFonts w:ascii="Times New Roman" w:eastAsia="仿宋" w:hAnsi="仿宋"/>
          <w:sz w:val="32"/>
          <w:szCs w:val="32"/>
        </w:rPr>
        <w:t>头条工程</w:t>
      </w:r>
      <w:r w:rsidR="005C32FE" w:rsidRPr="005469BF">
        <w:rPr>
          <w:rFonts w:ascii="Times New Roman" w:eastAsia="仿宋" w:hAnsi="Times New Roman"/>
          <w:sz w:val="32"/>
          <w:szCs w:val="32"/>
        </w:rPr>
        <w:t>”</w:t>
      </w:r>
      <w:r w:rsidR="005C32FE" w:rsidRPr="005469BF">
        <w:rPr>
          <w:rFonts w:ascii="Times New Roman" w:eastAsia="仿宋" w:hAnsi="仿宋"/>
          <w:sz w:val="32"/>
          <w:szCs w:val="32"/>
        </w:rPr>
        <w:t>选题策划和议题设置，持续推出《开局</w:t>
      </w:r>
      <w:r w:rsidR="005C32FE" w:rsidRPr="005469BF">
        <w:rPr>
          <w:rFonts w:ascii="Times New Roman" w:eastAsia="仿宋" w:hAnsi="Times New Roman"/>
          <w:sz w:val="32"/>
          <w:szCs w:val="32"/>
        </w:rPr>
        <w:t>“</w:t>
      </w:r>
      <w:r w:rsidR="005C32FE" w:rsidRPr="005469BF">
        <w:rPr>
          <w:rFonts w:ascii="Times New Roman" w:eastAsia="仿宋" w:hAnsi="仿宋"/>
          <w:sz w:val="32"/>
          <w:szCs w:val="32"/>
        </w:rPr>
        <w:t>十五五</w:t>
      </w:r>
      <w:r w:rsidR="005C32FE" w:rsidRPr="005469BF">
        <w:rPr>
          <w:rFonts w:ascii="Times New Roman" w:eastAsia="仿宋" w:hAnsi="Times New Roman"/>
          <w:sz w:val="32"/>
          <w:szCs w:val="32"/>
        </w:rPr>
        <w:t xml:space="preserve">” </w:t>
      </w:r>
      <w:r w:rsidR="005C32FE" w:rsidRPr="005469BF">
        <w:rPr>
          <w:rFonts w:ascii="Times New Roman" w:eastAsia="仿宋" w:hAnsi="仿宋"/>
          <w:sz w:val="32"/>
          <w:szCs w:val="32"/>
        </w:rPr>
        <w:t>奋斗正当时</w:t>
      </w:r>
      <w:r w:rsidR="005C32FE" w:rsidRPr="005469BF">
        <w:rPr>
          <w:rFonts w:ascii="Times New Roman" w:eastAsia="仿宋" w:hAnsi="Times New Roman"/>
          <w:sz w:val="32"/>
          <w:szCs w:val="32"/>
        </w:rPr>
        <w:t>·</w:t>
      </w:r>
      <w:r w:rsidR="005C32FE" w:rsidRPr="005469BF">
        <w:rPr>
          <w:rFonts w:ascii="Times New Roman" w:eastAsia="仿宋" w:hAnsi="仿宋"/>
          <w:sz w:val="32"/>
          <w:szCs w:val="32"/>
        </w:rPr>
        <w:t>一线报道》《产业链上的山东好品牌》《我为民企办实事》等重大主题报道，不断提升新闻宣传和舆论引导质量水平。在国家广播电视总局</w:t>
      </w:r>
      <w:r w:rsidR="005C32FE" w:rsidRPr="005469BF">
        <w:rPr>
          <w:rFonts w:ascii="Times New Roman" w:eastAsia="仿宋" w:hAnsi="Times New Roman"/>
          <w:b/>
          <w:bCs/>
          <w:sz w:val="32"/>
          <w:szCs w:val="32"/>
        </w:rPr>
        <w:t>2024</w:t>
      </w:r>
      <w:r w:rsidR="005C32FE" w:rsidRPr="005469BF">
        <w:rPr>
          <w:rFonts w:ascii="Times New Roman" w:eastAsia="仿宋" w:hAnsi="仿宋"/>
          <w:b/>
          <w:bCs/>
          <w:sz w:val="32"/>
          <w:szCs w:val="32"/>
        </w:rPr>
        <w:t>年度全国广播电视新闻</w:t>
      </w:r>
      <w:r w:rsidR="005C32FE" w:rsidRPr="005469BF">
        <w:rPr>
          <w:rFonts w:ascii="Times New Roman" w:eastAsia="仿宋" w:hAnsi="Times New Roman"/>
          <w:b/>
          <w:bCs/>
          <w:sz w:val="32"/>
          <w:szCs w:val="32"/>
        </w:rPr>
        <w:t>“</w:t>
      </w:r>
      <w:r w:rsidR="005C32FE" w:rsidRPr="005469BF">
        <w:rPr>
          <w:rFonts w:ascii="Times New Roman" w:eastAsia="仿宋" w:hAnsi="仿宋"/>
          <w:b/>
          <w:bCs/>
          <w:sz w:val="32"/>
          <w:szCs w:val="32"/>
        </w:rPr>
        <w:t>百佳</w:t>
      </w:r>
      <w:r w:rsidR="005C32FE" w:rsidRPr="005469BF">
        <w:rPr>
          <w:rFonts w:ascii="Times New Roman" w:eastAsia="仿宋" w:hAnsi="Times New Roman"/>
          <w:b/>
          <w:bCs/>
          <w:sz w:val="32"/>
          <w:szCs w:val="32"/>
        </w:rPr>
        <w:t>”</w:t>
      </w:r>
      <w:r w:rsidR="005C32FE" w:rsidRPr="005469BF">
        <w:rPr>
          <w:rFonts w:ascii="Times New Roman" w:eastAsia="仿宋" w:hAnsi="仿宋"/>
          <w:b/>
          <w:bCs/>
          <w:sz w:val="32"/>
          <w:szCs w:val="32"/>
        </w:rPr>
        <w:t>评选中，他们创作的三条经济报道入选，</w:t>
      </w:r>
      <w:r w:rsidR="005C32FE" w:rsidRPr="005469BF">
        <w:rPr>
          <w:rFonts w:ascii="Times New Roman" w:eastAsia="仿宋" w:hAnsi="仿宋"/>
          <w:sz w:val="32"/>
          <w:szCs w:val="32"/>
        </w:rPr>
        <w:t>排名省级台前列。他受邀在</w:t>
      </w:r>
      <w:r w:rsidR="005C32FE" w:rsidRPr="005469BF">
        <w:rPr>
          <w:rFonts w:ascii="Times New Roman" w:eastAsia="仿宋" w:hAnsi="Times New Roman"/>
          <w:sz w:val="32"/>
          <w:szCs w:val="32"/>
        </w:rPr>
        <w:t>“2025</w:t>
      </w:r>
      <w:r w:rsidR="005C32FE" w:rsidRPr="005469BF">
        <w:rPr>
          <w:rFonts w:ascii="Times New Roman" w:eastAsia="仿宋" w:hAnsi="仿宋"/>
          <w:sz w:val="32"/>
          <w:szCs w:val="32"/>
        </w:rPr>
        <w:t>中国广播电视精品创作大会广播电视新闻论坛</w:t>
      </w:r>
      <w:r w:rsidR="005C32FE" w:rsidRPr="005469BF">
        <w:rPr>
          <w:rFonts w:ascii="Times New Roman" w:eastAsia="仿宋" w:hAnsi="Times New Roman"/>
          <w:sz w:val="32"/>
          <w:szCs w:val="32"/>
        </w:rPr>
        <w:t>”</w:t>
      </w:r>
      <w:r w:rsidR="005C32FE" w:rsidRPr="005469BF">
        <w:rPr>
          <w:rFonts w:ascii="Times New Roman" w:eastAsia="仿宋" w:hAnsi="仿宋"/>
          <w:sz w:val="32"/>
          <w:szCs w:val="32"/>
        </w:rPr>
        <w:t>发表了题为《做强经济报道，锤炼从容向上的力量》的主题演讲，介绍经济报道的创作经验。</w:t>
      </w:r>
    </w:p>
    <w:p w:rsidR="00B278C7" w:rsidRPr="005469BF" w:rsidRDefault="003C3720" w:rsidP="005469BF">
      <w:pPr>
        <w:pStyle w:val="a3"/>
        <w:widowControl/>
        <w:spacing w:beforeAutospacing="0" w:afterAutospacing="0" w:line="560" w:lineRule="exact"/>
        <w:ind w:firstLineChars="200" w:firstLine="640"/>
        <w:jc w:val="both"/>
        <w:rPr>
          <w:rStyle w:val="a4"/>
          <w:rFonts w:ascii="Times New Roman" w:eastAsia="黑体" w:hAnsi="Times New Roman"/>
          <w:b w:val="0"/>
          <w:bCs/>
          <w:sz w:val="32"/>
          <w:szCs w:val="32"/>
        </w:rPr>
      </w:pPr>
      <w:r w:rsidRPr="005469BF">
        <w:rPr>
          <w:rStyle w:val="a4"/>
          <w:rFonts w:ascii="Times New Roman" w:eastAsia="黑体" w:hAnsi="黑体"/>
          <w:b w:val="0"/>
          <w:bCs/>
          <w:sz w:val="32"/>
          <w:szCs w:val="32"/>
        </w:rPr>
        <w:t>坚守</w:t>
      </w:r>
      <w:r w:rsidR="005C32FE" w:rsidRPr="005469BF">
        <w:rPr>
          <w:rStyle w:val="a4"/>
          <w:rFonts w:ascii="Times New Roman" w:eastAsia="黑体" w:hAnsi="黑体"/>
          <w:b w:val="0"/>
          <w:bCs/>
          <w:sz w:val="32"/>
          <w:szCs w:val="32"/>
        </w:rPr>
        <w:t>正能量</w:t>
      </w:r>
      <w:r w:rsidRPr="005469BF">
        <w:rPr>
          <w:rStyle w:val="a4"/>
          <w:rFonts w:ascii="Times New Roman" w:eastAsia="黑体" w:hAnsi="Times New Roman"/>
          <w:b w:val="0"/>
          <w:bCs/>
          <w:sz w:val="32"/>
          <w:szCs w:val="32"/>
        </w:rPr>
        <w:t xml:space="preserve"> </w:t>
      </w:r>
      <w:r w:rsidRPr="005469BF">
        <w:rPr>
          <w:rStyle w:val="a4"/>
          <w:rFonts w:ascii="Times New Roman" w:eastAsia="黑体" w:hAnsi="黑体"/>
          <w:b w:val="0"/>
          <w:bCs/>
          <w:sz w:val="32"/>
          <w:szCs w:val="32"/>
        </w:rPr>
        <w:t>锻造高质量</w:t>
      </w:r>
      <w:r w:rsidRPr="005469BF">
        <w:rPr>
          <w:rStyle w:val="a4"/>
          <w:rFonts w:ascii="Times New Roman" w:eastAsia="黑体" w:hAnsi="Times New Roman"/>
          <w:b w:val="0"/>
          <w:bCs/>
          <w:sz w:val="32"/>
          <w:szCs w:val="32"/>
        </w:rPr>
        <w:t xml:space="preserve"> </w:t>
      </w:r>
      <w:r w:rsidR="005C32FE" w:rsidRPr="005469BF">
        <w:rPr>
          <w:rStyle w:val="a4"/>
          <w:rFonts w:ascii="Times New Roman" w:eastAsia="黑体" w:hAnsi="黑体"/>
          <w:b w:val="0"/>
          <w:bCs/>
          <w:sz w:val="32"/>
          <w:szCs w:val="32"/>
        </w:rPr>
        <w:t>澎湃大流量</w:t>
      </w:r>
      <w:r w:rsidRPr="005469BF">
        <w:rPr>
          <w:rStyle w:val="a4"/>
          <w:rFonts w:ascii="Times New Roman" w:eastAsia="黑体" w:hAnsi="Times New Roman"/>
          <w:b w:val="0"/>
          <w:bCs/>
          <w:sz w:val="32"/>
          <w:szCs w:val="32"/>
        </w:rPr>
        <w:t xml:space="preserve"> </w:t>
      </w:r>
      <w:r w:rsidRPr="005469BF">
        <w:rPr>
          <w:rStyle w:val="a4"/>
          <w:rFonts w:ascii="Times New Roman" w:eastAsia="黑体" w:hAnsi="黑体"/>
          <w:b w:val="0"/>
          <w:bCs/>
          <w:sz w:val="32"/>
          <w:szCs w:val="32"/>
        </w:rPr>
        <w:t>积极推动主流媒体系统性变革</w:t>
      </w:r>
    </w:p>
    <w:p w:rsidR="00B278C7" w:rsidRPr="005469BF" w:rsidRDefault="005C32FE" w:rsidP="005469BF">
      <w:pPr>
        <w:pStyle w:val="a3"/>
        <w:widowControl/>
        <w:spacing w:beforeAutospacing="0" w:afterAutospacing="0" w:line="560" w:lineRule="exact"/>
        <w:ind w:firstLineChars="200" w:firstLine="640"/>
        <w:jc w:val="both"/>
        <w:rPr>
          <w:rFonts w:ascii="Times New Roman" w:eastAsia="仿宋" w:hAnsi="Times New Roman"/>
          <w:sz w:val="32"/>
          <w:szCs w:val="32"/>
        </w:rPr>
      </w:pPr>
      <w:r w:rsidRPr="005469BF">
        <w:rPr>
          <w:rFonts w:ascii="Times New Roman" w:eastAsia="仿宋" w:hAnsi="Times New Roman"/>
          <w:sz w:val="32"/>
          <w:szCs w:val="32"/>
        </w:rPr>
        <w:lastRenderedPageBreak/>
        <w:t>2017</w:t>
      </w:r>
      <w:r w:rsidRPr="005469BF">
        <w:rPr>
          <w:rFonts w:ascii="Times New Roman" w:eastAsia="仿宋" w:hAnsi="仿宋"/>
          <w:sz w:val="32"/>
          <w:szCs w:val="32"/>
        </w:rPr>
        <w:t>年，山东广播电视台媒体融合步伐加快。</w:t>
      </w:r>
      <w:r w:rsidR="009F7456" w:rsidRPr="005469BF">
        <w:rPr>
          <w:rFonts w:ascii="Times New Roman" w:eastAsia="仿宋" w:hAnsi="仿宋"/>
          <w:sz w:val="32"/>
          <w:szCs w:val="32"/>
        </w:rPr>
        <w:t>韩信同志</w:t>
      </w:r>
      <w:r w:rsidRPr="005469BF">
        <w:rPr>
          <w:rFonts w:ascii="Times New Roman" w:eastAsia="仿宋" w:hAnsi="仿宋"/>
          <w:sz w:val="32"/>
          <w:szCs w:val="32"/>
        </w:rPr>
        <w:t>作为融媒体采访部主任，</w:t>
      </w:r>
      <w:r w:rsidR="009F7456" w:rsidRPr="005469BF">
        <w:rPr>
          <w:rFonts w:ascii="Times New Roman" w:eastAsia="仿宋" w:hAnsi="仿宋"/>
          <w:sz w:val="32"/>
          <w:szCs w:val="32"/>
        </w:rPr>
        <w:t>他</w:t>
      </w:r>
      <w:r w:rsidRPr="005469BF">
        <w:rPr>
          <w:rFonts w:ascii="Times New Roman" w:eastAsia="仿宋" w:hAnsi="仿宋"/>
          <w:sz w:val="32"/>
          <w:szCs w:val="32"/>
        </w:rPr>
        <w:t>和团队创新提出了</w:t>
      </w:r>
      <w:r w:rsidRPr="005469BF">
        <w:rPr>
          <w:rFonts w:ascii="Times New Roman" w:eastAsia="仿宋" w:hAnsi="Times New Roman"/>
          <w:sz w:val="32"/>
          <w:szCs w:val="32"/>
        </w:rPr>
        <w:t>“</w:t>
      </w:r>
      <w:r w:rsidRPr="005469BF">
        <w:rPr>
          <w:rFonts w:ascii="Times New Roman" w:eastAsia="仿宋" w:hAnsi="仿宋"/>
          <w:sz w:val="32"/>
          <w:szCs w:val="32"/>
        </w:rPr>
        <w:t>开放式、行进式</w:t>
      </w:r>
      <w:r w:rsidRPr="005469BF">
        <w:rPr>
          <w:rFonts w:ascii="Times New Roman" w:eastAsia="仿宋" w:hAnsi="Times New Roman"/>
          <w:sz w:val="32"/>
          <w:szCs w:val="32"/>
        </w:rPr>
        <w:t>”</w:t>
      </w:r>
      <w:r w:rsidRPr="005469BF">
        <w:rPr>
          <w:rFonts w:ascii="Times New Roman" w:eastAsia="仿宋" w:hAnsi="仿宋"/>
          <w:sz w:val="32"/>
          <w:szCs w:val="32"/>
        </w:rPr>
        <w:t>报道概念，打破记者与栏目、平台的依附关系，再造工作流程，实现</w:t>
      </w:r>
      <w:r w:rsidRPr="005469BF">
        <w:rPr>
          <w:rFonts w:ascii="Times New Roman" w:eastAsia="仿宋" w:hAnsi="Times New Roman"/>
          <w:sz w:val="32"/>
          <w:szCs w:val="32"/>
        </w:rPr>
        <w:t>“</w:t>
      </w:r>
      <w:r w:rsidRPr="005469BF">
        <w:rPr>
          <w:rFonts w:ascii="Times New Roman" w:eastAsia="仿宋" w:hAnsi="仿宋"/>
          <w:sz w:val="32"/>
          <w:szCs w:val="32"/>
        </w:rPr>
        <w:t>一次采访、分类制作、定向推送、多屏分发</w:t>
      </w:r>
      <w:r w:rsidRPr="005469BF">
        <w:rPr>
          <w:rFonts w:ascii="Times New Roman" w:eastAsia="仿宋" w:hAnsi="Times New Roman"/>
          <w:sz w:val="32"/>
          <w:szCs w:val="32"/>
        </w:rPr>
        <w:t>”</w:t>
      </w:r>
      <w:r w:rsidRPr="005469BF">
        <w:rPr>
          <w:rFonts w:ascii="Times New Roman" w:eastAsia="仿宋" w:hAnsi="仿宋"/>
          <w:sz w:val="32"/>
          <w:szCs w:val="32"/>
        </w:rPr>
        <w:t>。</w:t>
      </w:r>
      <w:r w:rsidRPr="005469BF">
        <w:rPr>
          <w:rFonts w:ascii="Times New Roman" w:eastAsia="仿宋" w:hAnsi="Times New Roman"/>
          <w:sz w:val="32"/>
          <w:szCs w:val="32"/>
        </w:rPr>
        <w:t>2019</w:t>
      </w:r>
      <w:r w:rsidRPr="005469BF">
        <w:rPr>
          <w:rFonts w:ascii="Times New Roman" w:eastAsia="仿宋" w:hAnsi="仿宋"/>
          <w:sz w:val="32"/>
          <w:szCs w:val="32"/>
        </w:rPr>
        <w:t>年，在迎战台风</w:t>
      </w:r>
      <w:r w:rsidRPr="005469BF">
        <w:rPr>
          <w:rFonts w:ascii="Times New Roman" w:eastAsia="仿宋" w:hAnsi="Times New Roman"/>
          <w:sz w:val="32"/>
          <w:szCs w:val="32"/>
        </w:rPr>
        <w:t>“</w:t>
      </w:r>
      <w:r w:rsidRPr="005469BF">
        <w:rPr>
          <w:rFonts w:ascii="Times New Roman" w:eastAsia="仿宋" w:hAnsi="仿宋"/>
          <w:sz w:val="32"/>
          <w:szCs w:val="32"/>
        </w:rPr>
        <w:t>利奇马</w:t>
      </w:r>
      <w:r w:rsidRPr="005469BF">
        <w:rPr>
          <w:rFonts w:ascii="Times New Roman" w:eastAsia="仿宋" w:hAnsi="Times New Roman"/>
          <w:sz w:val="32"/>
          <w:szCs w:val="32"/>
        </w:rPr>
        <w:t>”</w:t>
      </w:r>
      <w:r w:rsidRPr="005469BF">
        <w:rPr>
          <w:rFonts w:ascii="Times New Roman" w:eastAsia="仿宋" w:hAnsi="仿宋"/>
          <w:sz w:val="32"/>
          <w:szCs w:val="32"/>
        </w:rPr>
        <w:t>报道中，他组织全省县级融媒体中心首度多频次参与省平台策划的大型直播，内容创作、技术创新、渠道拓展实现突破。从一个栏目到一个频道，</w:t>
      </w:r>
      <w:r w:rsidRPr="005469BF">
        <w:rPr>
          <w:rFonts w:ascii="Times New Roman" w:eastAsia="仿宋" w:hAnsi="Times New Roman"/>
          <w:sz w:val="32"/>
          <w:szCs w:val="32"/>
        </w:rPr>
        <w:t>2021</w:t>
      </w:r>
      <w:r w:rsidRPr="005469BF">
        <w:rPr>
          <w:rFonts w:ascii="Times New Roman" w:eastAsia="仿宋" w:hAnsi="仿宋"/>
          <w:sz w:val="32"/>
          <w:szCs w:val="32"/>
        </w:rPr>
        <w:t>年，他和团队按照</w:t>
      </w:r>
      <w:r w:rsidRPr="005469BF">
        <w:rPr>
          <w:rFonts w:ascii="Times New Roman" w:eastAsia="仿宋" w:hAnsi="Times New Roman"/>
          <w:sz w:val="32"/>
          <w:szCs w:val="32"/>
        </w:rPr>
        <w:t>“</w:t>
      </w:r>
      <w:r w:rsidRPr="005469BF">
        <w:rPr>
          <w:rFonts w:ascii="Times New Roman" w:eastAsia="仿宋" w:hAnsi="仿宋"/>
          <w:sz w:val="32"/>
          <w:szCs w:val="32"/>
        </w:rPr>
        <w:t>小屏反哺大屏</w:t>
      </w:r>
      <w:r w:rsidRPr="005469BF">
        <w:rPr>
          <w:rFonts w:ascii="Times New Roman" w:eastAsia="仿宋" w:hAnsi="Times New Roman"/>
          <w:sz w:val="32"/>
          <w:szCs w:val="32"/>
        </w:rPr>
        <w:t>”</w:t>
      </w:r>
      <w:r w:rsidRPr="005469BF">
        <w:rPr>
          <w:rFonts w:ascii="Times New Roman" w:eastAsia="仿宋" w:hAnsi="仿宋"/>
          <w:sz w:val="32"/>
          <w:szCs w:val="32"/>
        </w:rPr>
        <w:t>理念，推进专业化新闻频道升级。</w:t>
      </w:r>
    </w:p>
    <w:p w:rsidR="00B278C7" w:rsidRPr="005469BF" w:rsidRDefault="005C32FE" w:rsidP="005469BF">
      <w:pPr>
        <w:pStyle w:val="a3"/>
        <w:widowControl/>
        <w:spacing w:beforeAutospacing="0" w:afterAutospacing="0" w:line="560" w:lineRule="exact"/>
        <w:ind w:firstLineChars="200" w:firstLine="640"/>
        <w:jc w:val="both"/>
        <w:rPr>
          <w:rFonts w:ascii="Times New Roman" w:eastAsia="仿宋" w:hAnsi="Times New Roman"/>
          <w:sz w:val="32"/>
          <w:szCs w:val="32"/>
        </w:rPr>
      </w:pPr>
      <w:r w:rsidRPr="005469BF">
        <w:rPr>
          <w:rFonts w:ascii="Times New Roman" w:eastAsia="仿宋" w:hAnsi="仿宋"/>
          <w:sz w:val="32"/>
          <w:szCs w:val="32"/>
        </w:rPr>
        <w:t>聚焦原创深度内容生产，</w:t>
      </w:r>
      <w:r w:rsidR="009F7456" w:rsidRPr="005469BF">
        <w:rPr>
          <w:rFonts w:ascii="Times New Roman" w:eastAsia="仿宋" w:hAnsi="仿宋"/>
          <w:sz w:val="32"/>
          <w:szCs w:val="32"/>
        </w:rPr>
        <w:t>韩信同志</w:t>
      </w:r>
      <w:r w:rsidRPr="005469BF">
        <w:rPr>
          <w:rFonts w:ascii="Times New Roman" w:eastAsia="仿宋" w:hAnsi="仿宋"/>
          <w:sz w:val="32"/>
          <w:szCs w:val="32"/>
        </w:rPr>
        <w:t>带领深度报道部探索社交平台传播规律，紧密追踪跨区域社会热点，以闪电新闻矩阵为第一传播平台，实现了新闻素材的多维度挖掘与快速响应。</w:t>
      </w:r>
      <w:r w:rsidRPr="005469BF">
        <w:rPr>
          <w:rFonts w:ascii="Times New Roman" w:eastAsia="仿宋" w:hAnsi="Times New Roman"/>
          <w:sz w:val="32"/>
          <w:szCs w:val="32"/>
        </w:rPr>
        <w:t>“</w:t>
      </w:r>
      <w:r w:rsidRPr="005469BF">
        <w:rPr>
          <w:rFonts w:ascii="Times New Roman" w:eastAsia="仿宋" w:hAnsi="仿宋"/>
          <w:sz w:val="32"/>
          <w:szCs w:val="32"/>
        </w:rPr>
        <w:t>法国小伙马库斯来华欲捐赠侵华日军照片</w:t>
      </w:r>
      <w:r w:rsidRPr="005469BF">
        <w:rPr>
          <w:rFonts w:ascii="Times New Roman" w:eastAsia="仿宋" w:hAnsi="Times New Roman"/>
          <w:sz w:val="32"/>
          <w:szCs w:val="32"/>
        </w:rPr>
        <w:t>”“</w:t>
      </w:r>
      <w:r w:rsidRPr="005469BF">
        <w:rPr>
          <w:rFonts w:ascii="Times New Roman" w:eastAsia="仿宋" w:hAnsi="仿宋"/>
          <w:sz w:val="32"/>
          <w:szCs w:val="32"/>
        </w:rPr>
        <w:t>非洲救人牺牲的张军桥事迹</w:t>
      </w:r>
      <w:r w:rsidRPr="005469BF">
        <w:rPr>
          <w:rFonts w:ascii="Times New Roman" w:eastAsia="仿宋" w:hAnsi="Times New Roman"/>
          <w:sz w:val="32"/>
          <w:szCs w:val="32"/>
        </w:rPr>
        <w:t>”</w:t>
      </w:r>
      <w:r w:rsidRPr="005469BF">
        <w:rPr>
          <w:rFonts w:ascii="Times New Roman" w:eastAsia="仿宋" w:hAnsi="仿宋"/>
          <w:sz w:val="32"/>
          <w:szCs w:val="32"/>
        </w:rPr>
        <w:t>等大量原创、深度的优质内容显著提升了闪电新闻品牌的传播力与影响力，在主流媒体所办新媒体生产传播效果评价年度排名中，</w:t>
      </w:r>
      <w:r w:rsidRPr="005469BF">
        <w:rPr>
          <w:rFonts w:ascii="Times New Roman" w:eastAsia="仿宋_GB2312" w:hAnsi="仿宋_GB2312"/>
          <w:b/>
          <w:bCs/>
          <w:sz w:val="32"/>
          <w:szCs w:val="32"/>
        </w:rPr>
        <w:t>闪电新闻客户端位居地方媒体客户端排名第二位</w:t>
      </w:r>
      <w:r w:rsidRPr="005469BF">
        <w:rPr>
          <w:rFonts w:ascii="Times New Roman" w:eastAsia="仿宋_GB2312" w:hAnsi="仿宋_GB2312"/>
          <w:sz w:val="32"/>
          <w:szCs w:val="32"/>
        </w:rPr>
        <w:t>，</w:t>
      </w:r>
      <w:r w:rsidRPr="005469BF">
        <w:rPr>
          <w:rFonts w:ascii="Times New Roman" w:eastAsia="仿宋_GB2312" w:hAnsi="仿宋_GB2312"/>
          <w:b/>
          <w:bCs/>
          <w:sz w:val="32"/>
          <w:szCs w:val="32"/>
        </w:rPr>
        <w:t>闪电新闻抖音号位居地方媒体抖音账号排名第十位</w:t>
      </w:r>
      <w:r w:rsidRPr="005469BF">
        <w:rPr>
          <w:rFonts w:ascii="Times New Roman" w:eastAsia="仿宋_GB2312" w:hAnsi="仿宋_GB2312"/>
          <w:sz w:val="32"/>
          <w:szCs w:val="32"/>
        </w:rPr>
        <w:t>。</w:t>
      </w:r>
    </w:p>
    <w:p w:rsidR="00B278C7" w:rsidRPr="005469BF" w:rsidRDefault="005C32FE" w:rsidP="005469BF">
      <w:pPr>
        <w:spacing w:line="560" w:lineRule="exact"/>
        <w:ind w:firstLineChars="200" w:firstLine="640"/>
        <w:rPr>
          <w:rStyle w:val="a4"/>
          <w:rFonts w:ascii="Times New Roman" w:eastAsia="黑体" w:hAnsi="Times New Roman"/>
          <w:b w:val="0"/>
          <w:bCs/>
          <w:sz w:val="32"/>
          <w:szCs w:val="32"/>
        </w:rPr>
      </w:pPr>
      <w:r w:rsidRPr="005469BF">
        <w:rPr>
          <w:rStyle w:val="a4"/>
          <w:rFonts w:ascii="Times New Roman" w:eastAsia="黑体" w:hAnsi="黑体"/>
          <w:b w:val="0"/>
          <w:bCs/>
          <w:sz w:val="32"/>
          <w:szCs w:val="32"/>
        </w:rPr>
        <w:t>突破难点，坚持以人民为中心进行舆论监督</w:t>
      </w:r>
    </w:p>
    <w:p w:rsidR="00B278C7" w:rsidRPr="005469BF" w:rsidRDefault="005C32FE" w:rsidP="005469BF">
      <w:pPr>
        <w:spacing w:line="560" w:lineRule="exact"/>
        <w:ind w:firstLineChars="200" w:firstLine="640"/>
        <w:rPr>
          <w:rFonts w:ascii="Times New Roman" w:eastAsia="仿宋" w:hAnsi="Times New Roman"/>
          <w:sz w:val="32"/>
          <w:szCs w:val="32"/>
        </w:rPr>
      </w:pPr>
      <w:r w:rsidRPr="005469BF">
        <w:rPr>
          <w:rFonts w:ascii="Times New Roman" w:eastAsia="仿宋" w:hAnsi="仿宋"/>
          <w:sz w:val="32"/>
          <w:szCs w:val="32"/>
        </w:rPr>
        <w:t>用舆论监督倒逼制度创新和工作落实，</w:t>
      </w:r>
      <w:r w:rsidR="009F7456" w:rsidRPr="005469BF">
        <w:rPr>
          <w:rFonts w:ascii="Times New Roman" w:eastAsia="仿宋" w:hAnsi="仿宋"/>
          <w:sz w:val="32"/>
          <w:szCs w:val="32"/>
        </w:rPr>
        <w:t>韩信同志</w:t>
      </w:r>
      <w:r w:rsidRPr="005469BF">
        <w:rPr>
          <w:rFonts w:ascii="Times New Roman" w:eastAsia="仿宋" w:hAnsi="仿宋"/>
          <w:sz w:val="32"/>
          <w:szCs w:val="32"/>
        </w:rPr>
        <w:t>主创了《山东新闻联播》第一个舆论监督专栏《今日聚焦》，全面助推山东</w:t>
      </w:r>
      <w:r w:rsidRPr="005469BF">
        <w:rPr>
          <w:rFonts w:ascii="Times New Roman" w:eastAsia="仿宋" w:hAnsi="Times New Roman"/>
          <w:sz w:val="32"/>
          <w:szCs w:val="32"/>
        </w:rPr>
        <w:t>“</w:t>
      </w:r>
      <w:r w:rsidRPr="005469BF">
        <w:rPr>
          <w:rFonts w:ascii="Times New Roman" w:eastAsia="仿宋" w:hAnsi="仿宋"/>
          <w:sz w:val="32"/>
          <w:szCs w:val="32"/>
        </w:rPr>
        <w:t>一次办好</w:t>
      </w:r>
      <w:r w:rsidRPr="005469BF">
        <w:rPr>
          <w:rFonts w:ascii="Times New Roman" w:eastAsia="仿宋" w:hAnsi="Times New Roman"/>
          <w:sz w:val="32"/>
          <w:szCs w:val="32"/>
        </w:rPr>
        <w:t>”</w:t>
      </w:r>
      <w:r w:rsidRPr="005469BF">
        <w:rPr>
          <w:rFonts w:ascii="Times New Roman" w:eastAsia="仿宋" w:hAnsi="仿宋"/>
          <w:sz w:val="32"/>
          <w:szCs w:val="32"/>
        </w:rPr>
        <w:t>改革、营商环境改善。</w:t>
      </w:r>
      <w:r w:rsidRPr="005469BF">
        <w:rPr>
          <w:rFonts w:ascii="Times New Roman" w:eastAsia="仿宋" w:hAnsi="Times New Roman"/>
          <w:sz w:val="32"/>
          <w:szCs w:val="32"/>
        </w:rPr>
        <w:t>2019</w:t>
      </w:r>
      <w:r w:rsidRPr="005469BF">
        <w:rPr>
          <w:rFonts w:ascii="Times New Roman" w:eastAsia="仿宋" w:hAnsi="仿宋"/>
          <w:sz w:val="32"/>
          <w:szCs w:val="32"/>
        </w:rPr>
        <w:t>年</w:t>
      </w:r>
      <w:r w:rsidRPr="005469BF">
        <w:rPr>
          <w:rFonts w:ascii="Times New Roman" w:eastAsia="仿宋" w:hAnsi="Times New Roman"/>
          <w:sz w:val="32"/>
          <w:szCs w:val="32"/>
        </w:rPr>
        <w:t>3</w:t>
      </w:r>
      <w:r w:rsidRPr="005469BF">
        <w:rPr>
          <w:rFonts w:ascii="Times New Roman" w:eastAsia="仿宋" w:hAnsi="仿宋"/>
          <w:sz w:val="32"/>
          <w:szCs w:val="32"/>
        </w:rPr>
        <w:t>月，《问政山东》开播，韩信又带领团队深度参与该栏目采编，参与构建了《问政山东》完善追踪体系，实现了以问题为导向，以追踪求落实的建设性监督机制。</w:t>
      </w:r>
      <w:r w:rsidRPr="005469BF">
        <w:rPr>
          <w:rFonts w:ascii="Times New Roman" w:eastAsia="仿宋" w:hAnsi="Times New Roman"/>
          <w:sz w:val="32"/>
          <w:szCs w:val="32"/>
        </w:rPr>
        <w:t>2021</w:t>
      </w:r>
      <w:r w:rsidRPr="005469BF">
        <w:rPr>
          <w:rFonts w:ascii="Times New Roman" w:eastAsia="仿宋" w:hAnsi="仿宋"/>
          <w:sz w:val="32"/>
          <w:szCs w:val="32"/>
        </w:rPr>
        <w:t>年，他们又推出深度调查</w:t>
      </w:r>
      <w:r w:rsidRPr="005469BF">
        <w:rPr>
          <w:rFonts w:ascii="Times New Roman" w:eastAsia="仿宋" w:hAnsi="仿宋"/>
          <w:sz w:val="32"/>
          <w:szCs w:val="32"/>
        </w:rPr>
        <w:lastRenderedPageBreak/>
        <w:t>专栏《闪电触角》，栏目以涉及公共利益的社会问题为聚焦点，《鲜鸭血背后</w:t>
      </w:r>
      <w:r w:rsidRPr="005469BF">
        <w:rPr>
          <w:rFonts w:ascii="Times New Roman" w:eastAsia="仿宋" w:hAnsi="Times New Roman"/>
          <w:sz w:val="32"/>
          <w:szCs w:val="32"/>
        </w:rPr>
        <w:t>“</w:t>
      </w:r>
      <w:r w:rsidRPr="005469BF">
        <w:rPr>
          <w:rFonts w:ascii="Times New Roman" w:eastAsia="仿宋" w:hAnsi="仿宋"/>
          <w:sz w:val="32"/>
          <w:szCs w:val="32"/>
        </w:rPr>
        <w:t>鲜</w:t>
      </w:r>
      <w:r w:rsidRPr="005469BF">
        <w:rPr>
          <w:rFonts w:ascii="Times New Roman" w:eastAsia="仿宋" w:hAnsi="Times New Roman"/>
          <w:sz w:val="32"/>
          <w:szCs w:val="32"/>
        </w:rPr>
        <w:t>”</w:t>
      </w:r>
      <w:r w:rsidRPr="005469BF">
        <w:rPr>
          <w:rFonts w:ascii="Times New Roman" w:eastAsia="仿宋" w:hAnsi="仿宋"/>
          <w:sz w:val="32"/>
          <w:szCs w:val="32"/>
        </w:rPr>
        <w:t>为人知的秘密》《医美下的</w:t>
      </w:r>
      <w:r w:rsidRPr="005469BF">
        <w:rPr>
          <w:rFonts w:ascii="Times New Roman" w:eastAsia="仿宋" w:hAnsi="Times New Roman"/>
          <w:sz w:val="32"/>
          <w:szCs w:val="32"/>
        </w:rPr>
        <w:t>“</w:t>
      </w:r>
      <w:r w:rsidRPr="005469BF">
        <w:rPr>
          <w:rFonts w:ascii="Times New Roman" w:eastAsia="仿宋" w:hAnsi="仿宋"/>
          <w:sz w:val="32"/>
          <w:szCs w:val="32"/>
        </w:rPr>
        <w:t>深渊</w:t>
      </w:r>
      <w:r w:rsidRPr="005469BF">
        <w:rPr>
          <w:rFonts w:ascii="Times New Roman" w:eastAsia="仿宋" w:hAnsi="Times New Roman"/>
          <w:sz w:val="32"/>
          <w:szCs w:val="32"/>
        </w:rPr>
        <w:t>”</w:t>
      </w:r>
      <w:r w:rsidRPr="005469BF">
        <w:rPr>
          <w:rFonts w:ascii="Times New Roman" w:eastAsia="仿宋" w:hAnsi="仿宋"/>
          <w:sz w:val="32"/>
          <w:szCs w:val="32"/>
        </w:rPr>
        <w:t>》《隐秘的</w:t>
      </w:r>
      <w:r w:rsidRPr="005469BF">
        <w:rPr>
          <w:rFonts w:ascii="Times New Roman" w:eastAsia="仿宋" w:hAnsi="Times New Roman"/>
          <w:sz w:val="32"/>
          <w:szCs w:val="32"/>
        </w:rPr>
        <w:t>“</w:t>
      </w:r>
      <w:r w:rsidRPr="005469BF">
        <w:rPr>
          <w:rFonts w:ascii="Times New Roman" w:eastAsia="仿宋" w:hAnsi="仿宋"/>
          <w:sz w:val="32"/>
          <w:szCs w:val="32"/>
        </w:rPr>
        <w:t>眼睛</w:t>
      </w:r>
      <w:r w:rsidRPr="005469BF">
        <w:rPr>
          <w:rFonts w:ascii="Times New Roman" w:eastAsia="仿宋" w:hAnsi="Times New Roman"/>
          <w:sz w:val="32"/>
          <w:szCs w:val="32"/>
        </w:rPr>
        <w:t>”</w:t>
      </w:r>
      <w:r w:rsidRPr="005469BF">
        <w:rPr>
          <w:rFonts w:ascii="Times New Roman" w:eastAsia="仿宋" w:hAnsi="仿宋"/>
          <w:sz w:val="32"/>
          <w:szCs w:val="32"/>
        </w:rPr>
        <w:t>》等重磅调查产生全国影响力。</w:t>
      </w:r>
    </w:p>
    <w:p w:rsidR="00B278C7" w:rsidRPr="005469BF" w:rsidRDefault="005C32FE" w:rsidP="005469BF">
      <w:pPr>
        <w:pStyle w:val="null8"/>
        <w:spacing w:line="560" w:lineRule="exact"/>
        <w:ind w:firstLine="600"/>
        <w:jc w:val="both"/>
        <w:rPr>
          <w:rFonts w:ascii="Times New Roman" w:hAnsi="Times New Roman" w:cs="Times New Roman"/>
          <w:sz w:val="32"/>
          <w:szCs w:val="32"/>
        </w:rPr>
      </w:pPr>
      <w:r w:rsidRPr="005469BF">
        <w:rPr>
          <w:rFonts w:ascii="Times New Roman" w:cs="Times New Roman"/>
          <w:sz w:val="32"/>
          <w:szCs w:val="32"/>
        </w:rPr>
        <w:t>聚焦典型宣传，</w:t>
      </w:r>
      <w:r w:rsidR="009F7456" w:rsidRPr="005469BF">
        <w:rPr>
          <w:rFonts w:ascii="Times New Roman" w:cs="Times New Roman"/>
          <w:sz w:val="32"/>
          <w:szCs w:val="32"/>
        </w:rPr>
        <w:t>韩信同志</w:t>
      </w:r>
      <w:r w:rsidRPr="005469BF">
        <w:rPr>
          <w:rFonts w:ascii="Times New Roman" w:cs="Times New Roman"/>
          <w:sz w:val="32"/>
          <w:szCs w:val="32"/>
        </w:rPr>
        <w:t>擅长在在热点焦点中发掘大本大义</w:t>
      </w:r>
      <w:r w:rsidRPr="005469BF">
        <w:rPr>
          <w:rFonts w:ascii="Times New Roman" w:cs="Times New Roman"/>
          <w:color w:val="0000FF"/>
          <w:sz w:val="32"/>
          <w:szCs w:val="32"/>
        </w:rPr>
        <w:t>、</w:t>
      </w:r>
      <w:r w:rsidRPr="005469BF">
        <w:rPr>
          <w:rFonts w:ascii="Times New Roman" w:cs="Times New Roman"/>
          <w:sz w:val="32"/>
          <w:szCs w:val="32"/>
        </w:rPr>
        <w:t>大道大源。他深挖最美女孩刁娜舍己一条腿救人一条命的事迹，为广东小悦悦事件引发</w:t>
      </w:r>
      <w:r w:rsidRPr="005469BF">
        <w:rPr>
          <w:rFonts w:ascii="Times New Roman" w:hAnsi="Times New Roman" w:cs="Times New Roman"/>
          <w:sz w:val="32"/>
          <w:szCs w:val="32"/>
        </w:rPr>
        <w:t>“</w:t>
      </w:r>
      <w:r w:rsidRPr="005469BF">
        <w:rPr>
          <w:rFonts w:ascii="Times New Roman" w:cs="Times New Roman"/>
          <w:sz w:val="32"/>
          <w:szCs w:val="32"/>
        </w:rPr>
        <w:t>道德滑坡</w:t>
      </w:r>
      <w:r w:rsidRPr="005469BF">
        <w:rPr>
          <w:rFonts w:ascii="Times New Roman" w:hAnsi="Times New Roman" w:cs="Times New Roman"/>
          <w:sz w:val="32"/>
          <w:szCs w:val="32"/>
        </w:rPr>
        <w:t>”</w:t>
      </w:r>
      <w:r w:rsidRPr="005469BF">
        <w:rPr>
          <w:rFonts w:ascii="Times New Roman" w:cs="Times New Roman"/>
          <w:sz w:val="32"/>
          <w:szCs w:val="32"/>
        </w:rPr>
        <w:t>的疑问作了一个响亮的回答。他报道的全国见义勇为模范沈星、全国道德模范吕明玉等一个个人物鲜明有力，感人至深，参与主创的《数风流人物》《齐鲁乡贤》先后获得国家广电总局第二届全国优秀电视文化优秀栏目称号。</w:t>
      </w:r>
    </w:p>
    <w:p w:rsidR="003C3720" w:rsidRPr="005469BF" w:rsidRDefault="005C32FE" w:rsidP="005469BF">
      <w:pPr>
        <w:spacing w:line="560" w:lineRule="exact"/>
        <w:ind w:firstLineChars="200" w:firstLine="640"/>
        <w:rPr>
          <w:rFonts w:ascii="Times New Roman" w:eastAsia="仿宋" w:hAnsi="Times New Roman"/>
          <w:sz w:val="32"/>
          <w:szCs w:val="32"/>
        </w:rPr>
      </w:pPr>
      <w:r w:rsidRPr="005469BF">
        <w:rPr>
          <w:rFonts w:ascii="Times New Roman" w:eastAsia="仿宋" w:hAnsi="仿宋"/>
          <w:sz w:val="32"/>
          <w:szCs w:val="32"/>
        </w:rPr>
        <w:t>创新探索人工智能应用，</w:t>
      </w:r>
      <w:r w:rsidR="009F7456" w:rsidRPr="005469BF">
        <w:rPr>
          <w:rFonts w:ascii="Times New Roman" w:eastAsia="仿宋" w:hAnsi="仿宋"/>
          <w:sz w:val="32"/>
          <w:szCs w:val="32"/>
        </w:rPr>
        <w:t>韩信同志</w:t>
      </w:r>
      <w:r w:rsidRPr="005469BF">
        <w:rPr>
          <w:rFonts w:ascii="Times New Roman" w:eastAsia="仿宋" w:hAnsi="仿宋"/>
          <w:sz w:val="32"/>
          <w:szCs w:val="32"/>
        </w:rPr>
        <w:t>带领团队研发超写实主持人，使《山东新闻联播》成为全国首个使用数字主持人的省级卫视新闻联播，相关项目获国家广电总局第三届广播电视和网络视听人工智能应用创新大赛一等奖及中央网信办正能量网络传播</w:t>
      </w:r>
      <w:r w:rsidRPr="005469BF">
        <w:rPr>
          <w:rFonts w:ascii="Times New Roman" w:eastAsia="仿宋" w:hAnsi="Times New Roman"/>
          <w:sz w:val="32"/>
          <w:szCs w:val="32"/>
        </w:rPr>
        <w:t>AI</w:t>
      </w:r>
      <w:r w:rsidRPr="005469BF">
        <w:rPr>
          <w:rFonts w:ascii="Times New Roman" w:eastAsia="仿宋" w:hAnsi="仿宋"/>
          <w:sz w:val="32"/>
          <w:szCs w:val="32"/>
        </w:rPr>
        <w:t>精品案例。</w:t>
      </w:r>
    </w:p>
    <w:p w:rsidR="00B278C7" w:rsidRPr="003C3720" w:rsidRDefault="00B278C7" w:rsidP="003C3720">
      <w:pPr>
        <w:jc w:val="center"/>
        <w:rPr>
          <w:rFonts w:ascii="仿宋" w:eastAsia="仿宋" w:hAnsi="仿宋" w:cs="仿宋"/>
          <w:sz w:val="32"/>
          <w:szCs w:val="32"/>
        </w:rPr>
      </w:pPr>
    </w:p>
    <w:sectPr w:rsidR="00B278C7" w:rsidRPr="003C3720" w:rsidSect="005469BF">
      <w:footerReference w:type="default" r:id="rId6"/>
      <w:pgSz w:w="11906" w:h="16838"/>
      <w:pgMar w:top="1985" w:right="1701" w:bottom="1701" w:left="170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44C7" w:rsidRDefault="004344C7" w:rsidP="00A95B50">
      <w:r>
        <w:separator/>
      </w:r>
    </w:p>
  </w:endnote>
  <w:endnote w:type="continuationSeparator" w:id="1">
    <w:p w:rsidR="004344C7" w:rsidRDefault="004344C7" w:rsidP="00A95B5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简体">
    <w:altName w:val="黑体"/>
    <w:panose1 w:val="03000509000000000000"/>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764461"/>
      <w:docPartObj>
        <w:docPartGallery w:val="Page Numbers (Bottom of Page)"/>
        <w:docPartUnique/>
      </w:docPartObj>
    </w:sdtPr>
    <w:sdtContent>
      <w:p w:rsidR="005469BF" w:rsidRDefault="005469BF">
        <w:pPr>
          <w:pStyle w:val="a6"/>
          <w:jc w:val="center"/>
        </w:pPr>
        <w:fldSimple w:instr=" PAGE   \* MERGEFORMAT ">
          <w:r w:rsidRPr="005469BF">
            <w:rPr>
              <w:noProof/>
              <w:lang w:val="zh-CN"/>
            </w:rPr>
            <w:t>1</w:t>
          </w:r>
        </w:fldSimple>
      </w:p>
    </w:sdtContent>
  </w:sdt>
  <w:p w:rsidR="005469BF" w:rsidRDefault="005469BF">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44C7" w:rsidRDefault="004344C7" w:rsidP="00A95B50">
      <w:r>
        <w:separator/>
      </w:r>
    </w:p>
  </w:footnote>
  <w:footnote w:type="continuationSeparator" w:id="1">
    <w:p w:rsidR="004344C7" w:rsidRDefault="004344C7" w:rsidP="00A95B5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278C7"/>
    <w:rsid w:val="0030367B"/>
    <w:rsid w:val="00390D6F"/>
    <w:rsid w:val="003C3720"/>
    <w:rsid w:val="004344C7"/>
    <w:rsid w:val="005469BF"/>
    <w:rsid w:val="005C32FE"/>
    <w:rsid w:val="007B2B0C"/>
    <w:rsid w:val="009C6092"/>
    <w:rsid w:val="009F7456"/>
    <w:rsid w:val="00A95B50"/>
    <w:rsid w:val="00AC3206"/>
    <w:rsid w:val="00B278C7"/>
    <w:rsid w:val="0EA039FB"/>
    <w:rsid w:val="14F30D60"/>
    <w:rsid w:val="158D1FE0"/>
    <w:rsid w:val="1BE8760C"/>
    <w:rsid w:val="242358D2"/>
    <w:rsid w:val="295F4405"/>
    <w:rsid w:val="300631C6"/>
    <w:rsid w:val="30387CA7"/>
    <w:rsid w:val="4E780B58"/>
    <w:rsid w:val="52DE294E"/>
    <w:rsid w:val="55277BEF"/>
    <w:rsid w:val="56656896"/>
    <w:rsid w:val="577947B2"/>
    <w:rsid w:val="5B302293"/>
    <w:rsid w:val="5D685885"/>
    <w:rsid w:val="69F41E03"/>
    <w:rsid w:val="6B3610CD"/>
    <w:rsid w:val="702E3539"/>
    <w:rsid w:val="78057022"/>
    <w:rsid w:val="7AA67374"/>
    <w:rsid w:val="7CAD4288"/>
    <w:rsid w:val="7EBB6D0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278C7"/>
    <w:pPr>
      <w:widowControl w:val="0"/>
      <w:jc w:val="both"/>
    </w:pPr>
    <w:rPr>
      <w:rFonts w:ascii="Calibri" w:eastAsia="宋体" w:hAnsi="Calibri" w:cs="Times New Roman"/>
      <w:sz w:val="21"/>
      <w:szCs w:val="22"/>
    </w:rPr>
  </w:style>
  <w:style w:type="paragraph" w:styleId="1">
    <w:name w:val="heading 1"/>
    <w:basedOn w:val="a"/>
    <w:next w:val="a"/>
    <w:qFormat/>
    <w:rsid w:val="00B278C7"/>
    <w:pPr>
      <w:keepNext/>
      <w:keepLines/>
      <w:spacing w:line="576" w:lineRule="auto"/>
      <w:outlineLvl w:val="0"/>
    </w:pPr>
    <w:rPr>
      <w:b/>
      <w:kern w:val="44"/>
      <w:sz w:val="44"/>
    </w:rPr>
  </w:style>
  <w:style w:type="paragraph" w:styleId="2">
    <w:name w:val="heading 2"/>
    <w:basedOn w:val="a"/>
    <w:next w:val="a"/>
    <w:link w:val="2Char"/>
    <w:unhideWhenUsed/>
    <w:qFormat/>
    <w:rsid w:val="00B278C7"/>
    <w:pPr>
      <w:keepNext/>
      <w:keepLines/>
      <w:spacing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B278C7"/>
    <w:pPr>
      <w:spacing w:beforeAutospacing="1" w:afterAutospacing="1"/>
      <w:jc w:val="left"/>
    </w:pPr>
    <w:rPr>
      <w:sz w:val="24"/>
    </w:rPr>
  </w:style>
  <w:style w:type="character" w:styleId="a4">
    <w:name w:val="Strong"/>
    <w:basedOn w:val="a0"/>
    <w:qFormat/>
    <w:rsid w:val="00B278C7"/>
    <w:rPr>
      <w:b/>
    </w:rPr>
  </w:style>
  <w:style w:type="paragraph" w:customStyle="1" w:styleId="null8">
    <w:name w:val="null8"/>
    <w:hidden/>
    <w:qFormat/>
    <w:rsid w:val="00B278C7"/>
    <w:rPr>
      <w:rFonts w:ascii="仿宋" w:eastAsia="仿宋" w:hAnsi="仿宋" w:cs="仿宋"/>
      <w:sz w:val="24"/>
      <w:szCs w:val="24"/>
    </w:rPr>
  </w:style>
  <w:style w:type="character" w:customStyle="1" w:styleId="2Char">
    <w:name w:val="标题 2 Char"/>
    <w:link w:val="2"/>
    <w:qFormat/>
    <w:rsid w:val="00B278C7"/>
    <w:rPr>
      <w:rFonts w:ascii="Arial" w:eastAsia="黑体" w:hAnsi="Arial"/>
      <w:b/>
      <w:sz w:val="32"/>
    </w:rPr>
  </w:style>
  <w:style w:type="paragraph" w:styleId="a5">
    <w:name w:val="header"/>
    <w:basedOn w:val="a"/>
    <w:link w:val="Char"/>
    <w:rsid w:val="00A95B5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A95B50"/>
    <w:rPr>
      <w:rFonts w:ascii="Calibri" w:eastAsia="宋体" w:hAnsi="Calibri" w:cs="Times New Roman"/>
      <w:sz w:val="18"/>
      <w:szCs w:val="18"/>
    </w:rPr>
  </w:style>
  <w:style w:type="paragraph" w:styleId="a6">
    <w:name w:val="footer"/>
    <w:basedOn w:val="a"/>
    <w:link w:val="Char0"/>
    <w:uiPriority w:val="99"/>
    <w:rsid w:val="00A95B50"/>
    <w:pPr>
      <w:tabs>
        <w:tab w:val="center" w:pos="4153"/>
        <w:tab w:val="right" w:pos="8306"/>
      </w:tabs>
      <w:snapToGrid w:val="0"/>
      <w:jc w:val="left"/>
    </w:pPr>
    <w:rPr>
      <w:sz w:val="18"/>
      <w:szCs w:val="18"/>
    </w:rPr>
  </w:style>
  <w:style w:type="character" w:customStyle="1" w:styleId="Char0">
    <w:name w:val="页脚 Char"/>
    <w:basedOn w:val="a0"/>
    <w:link w:val="a6"/>
    <w:uiPriority w:val="99"/>
    <w:rsid w:val="00A95B50"/>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4</Pages>
  <Words>308</Words>
  <Characters>1760</Characters>
  <Application>Microsoft Office Word</Application>
  <DocSecurity>0</DocSecurity>
  <Lines>14</Lines>
  <Paragraphs>4</Paragraphs>
  <ScaleCrop>false</ScaleCrop>
  <Company/>
  <LinksUpToDate>false</LinksUpToDate>
  <CharactersWithSpaces>2064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HX</dc:creator>
  <cp:lastModifiedBy>zhao</cp:lastModifiedBy>
  <cp:revision>5</cp:revision>
  <cp:lastPrinted>2026-03-26T06:17:00Z</cp:lastPrinted>
  <dcterms:created xsi:type="dcterms:W3CDTF">2026-03-24T06:57:00Z</dcterms:created>
  <dcterms:modified xsi:type="dcterms:W3CDTF">2026-04-07T08:55:00Z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eyJoZGlkIjoiMDNkMDNkNWYwMjJmOTIxNDhhODJjMTU0NGFiMDJlMTUiLCJ1c2VySWQiOiIyMDU4NzA4NjYifQ==</vt:lpwstr>
  </property>
  <property fmtid="{D5CDD505-2E9C-101B-9397-08002B2CF9AE}" pid="4" name="ICV">
    <vt:lpwstr>95A0726892B445DC96FFDCFDB09BDDCE_13</vt:lpwstr>
  </property>
</Properties>
</file>